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30F52D4" w:rsidP="330F52D4" w:rsidRDefault="330F52D4" w14:noSpellErr="1" w14:paraId="0A28AC71" w14:textId="1872EC94">
      <w:pPr>
        <w:pStyle w:val="Heading2"/>
        <w:jc w:val="both"/>
        <w:rPr>
          <w:sz w:val="22"/>
          <w:szCs w:val="22"/>
        </w:rPr>
      </w:pPr>
      <w:r>
        <w:br/>
      </w:r>
      <w:r w:rsidRPr="330F52D4" w:rsidR="330F52D4">
        <w:rPr>
          <w:b w:val="1"/>
          <w:bCs w:val="1"/>
          <w:color w:val="333333"/>
          <w:sz w:val="33"/>
          <w:szCs w:val="33"/>
        </w:rPr>
        <w:t xml:space="preserve">Linda Carmine, MD </w:t>
      </w:r>
    </w:p>
    <w:p w:rsidR="330F52D4" w:rsidP="330F52D4" w:rsidRDefault="330F52D4" w14:noSpellErr="1" w14:paraId="5F539FF5" w14:textId="138DDA71">
      <w:pPr>
        <w:jc w:val="left"/>
      </w:pPr>
      <w:r>
        <w:br/>
      </w:r>
      <w:r w:rsidRPr="330F52D4" w:rsidR="330F52D4">
        <w:rPr>
          <w:rFonts w:ascii="Times New Roman" w:hAnsi="Times New Roman" w:eastAsia="Times New Roman" w:cs="Times New Roman"/>
          <w:i w:val="1"/>
          <w:iCs w:val="1"/>
          <w:noProof w:val="0"/>
          <w:color w:val="666666"/>
          <w:sz w:val="21"/>
          <w:szCs w:val="21"/>
          <w:lang w:val="en-US"/>
        </w:rPr>
        <w:t>Division of Adolescent Medicine, Steven and Alexandra Cohen Children’s Medical Center</w:t>
      </w:r>
    </w:p>
    <w:p w:rsidR="330F52D4" w:rsidP="330F52D4" w:rsidRDefault="330F52D4" w14:noSpellErr="1" w14:paraId="5126D882" w14:textId="05D0B641">
      <w:pPr>
        <w:jc w:val="left"/>
      </w:pPr>
      <w:r w:rsidRPr="330F52D4" w:rsidR="330F52D4">
        <w:rPr>
          <w:rFonts w:ascii="Helvetica" w:hAnsi="Helvetica" w:eastAsia="Helvetica" w:cs="Helvetica"/>
          <w:noProof w:val="0"/>
          <w:color w:val="000000" w:themeColor="text1" w:themeTint="FF" w:themeShade="FF"/>
          <w:sz w:val="21"/>
          <w:szCs w:val="21"/>
          <w:lang w:val="en-US"/>
        </w:rPr>
        <w:t xml:space="preserve">Dr. Linda Carmine joined the Division of Adolescent Medicine at Cohen Children’s Medical Center as an Attending Physician and Associate Professor of Pediatrics at the Hofstra Northwell Health School of Medicine in 2008. She is the Director of 4 multi-disciplinary full-time School-based Health Centers and a co-located Pregnancy Prevention Program, as well as a provider in both the Division of Adolescent Medicine and the Adolescent HIV Clinic. Dr. Carmine is currently the Chapter 2 Chair of the Committee on Youth and Adolescence for the American Academy of Pediatrics. </w:t>
      </w:r>
      <w:r>
        <w:br/>
      </w:r>
      <w:r>
        <w:br/>
      </w:r>
      <w:r w:rsidRPr="330F52D4" w:rsidR="330F52D4">
        <w:rPr>
          <w:rFonts w:ascii="Helvetica" w:hAnsi="Helvetica" w:eastAsia="Helvetica" w:cs="Helvetica"/>
          <w:noProof w:val="0"/>
          <w:color w:val="000000" w:themeColor="text1" w:themeTint="FF" w:themeShade="FF"/>
          <w:sz w:val="21"/>
          <w:szCs w:val="21"/>
          <w:lang w:val="en-US"/>
        </w:rPr>
        <w:t>Prior to 2008, Dr. Carmine was the Director of the Adolescent HIV Program at Mount Sinai Medical Center’s Adolescent Health Center, responsible for the interdisciplinary program of care for HIV infected adolescents and, as Principal Investigator, for that site’s participation in the National Institutes of Health sponsored Adolescent Medicine HIV/AIDS Research Network.</w:t>
      </w:r>
      <w:r w:rsidRPr="330F52D4" w:rsidR="330F52D4">
        <w:rPr>
          <w:rFonts w:ascii="Times New Roman" w:hAnsi="Times New Roman" w:eastAsia="Times New Roman" w:cs="Times New Roman"/>
          <w:noProof w:val="0"/>
          <w:color w:val="666666"/>
          <w:sz w:val="21"/>
          <w:szCs w:val="21"/>
          <w:lang w:val="en-US"/>
        </w:rPr>
        <w:t xml:space="preserve"> </w:t>
      </w:r>
      <w:r w:rsidRPr="330F52D4" w:rsidR="330F52D4">
        <w:rPr>
          <w:rFonts w:ascii="Times New Roman" w:hAnsi="Times New Roman" w:eastAsia="Times New Roman" w:cs="Times New Roman"/>
          <w:i w:val="1"/>
          <w:iCs w:val="1"/>
          <w:noProof w:val="0"/>
          <w:color w:val="666666"/>
          <w:sz w:val="21"/>
          <w:szCs w:val="21"/>
          <w:lang w:val="en-US"/>
        </w:rPr>
        <w:t xml:space="preserve"> </w:t>
      </w:r>
    </w:p>
    <w:p w:rsidR="330F52D4" w:rsidP="330F52D4" w:rsidRDefault="330F52D4" w14:paraId="6AD8DFCA" w14:textId="2F3C7969">
      <w:pPr>
        <w:pStyle w:val="Normal"/>
        <w:jc w:val="center"/>
      </w:pPr>
    </w:p>
    <w:sectPr w:rsidRPr="00521A79" w:rsidR="008A605D" w:rsidSect="00182179">
      <w:pgSz w:w="12240" w:h="15840" w:orient="portrait"/>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3578A"/>
    <w:multiLevelType w:val="hybridMultilevel"/>
    <w:tmpl w:val="9590251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9D11F2E"/>
    <w:multiLevelType w:val="hybridMultilevel"/>
    <w:tmpl w:val="1B9A6624"/>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B0110F6"/>
    <w:multiLevelType w:val="hybridMultilevel"/>
    <w:tmpl w:val="A336C624"/>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5BF93B3F"/>
    <w:multiLevelType w:val="hybridMultilevel"/>
    <w:tmpl w:val="E5E634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B987982"/>
    <w:multiLevelType w:val="hybridMultilevel"/>
    <w:tmpl w:val="606C6F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people.xml><?xml version="1.0" encoding="utf-8"?>
<w15:people xmlns:mc="http://schemas.openxmlformats.org/markup-compatibility/2006" xmlns:w15="http://schemas.microsoft.com/office/word/2012/wordml" mc:Ignorable="w15">
  <w15:person w15:author="Sarah Murphy">
    <w15:presenceInfo w15:providerId="AD" w15:userId="10030000955C99F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25"/>
    <w:rsid w:val="00041B38"/>
    <w:rsid w:val="000865E2"/>
    <w:rsid w:val="00091008"/>
    <w:rsid w:val="00100A7D"/>
    <w:rsid w:val="00111EE1"/>
    <w:rsid w:val="00152965"/>
    <w:rsid w:val="00182179"/>
    <w:rsid w:val="001C43F6"/>
    <w:rsid w:val="00205A2E"/>
    <w:rsid w:val="002F02FB"/>
    <w:rsid w:val="0030119D"/>
    <w:rsid w:val="00436045"/>
    <w:rsid w:val="005206DC"/>
    <w:rsid w:val="00521A79"/>
    <w:rsid w:val="00530CD4"/>
    <w:rsid w:val="00530FE7"/>
    <w:rsid w:val="005744B9"/>
    <w:rsid w:val="005B20E2"/>
    <w:rsid w:val="006518BD"/>
    <w:rsid w:val="00704F6F"/>
    <w:rsid w:val="00737CC2"/>
    <w:rsid w:val="007D555C"/>
    <w:rsid w:val="00832D6E"/>
    <w:rsid w:val="00877960"/>
    <w:rsid w:val="008A605D"/>
    <w:rsid w:val="008B7621"/>
    <w:rsid w:val="008E4EC0"/>
    <w:rsid w:val="0091277A"/>
    <w:rsid w:val="0093408A"/>
    <w:rsid w:val="0095448C"/>
    <w:rsid w:val="00971235"/>
    <w:rsid w:val="009A31CE"/>
    <w:rsid w:val="009A6E65"/>
    <w:rsid w:val="009D0F7A"/>
    <w:rsid w:val="00A242E2"/>
    <w:rsid w:val="00A604D9"/>
    <w:rsid w:val="00A72225"/>
    <w:rsid w:val="00B04ECE"/>
    <w:rsid w:val="00B75267"/>
    <w:rsid w:val="00C73740"/>
    <w:rsid w:val="00C8615C"/>
    <w:rsid w:val="00CC13C6"/>
    <w:rsid w:val="00D25F54"/>
    <w:rsid w:val="00DA19B0"/>
    <w:rsid w:val="00DA629F"/>
    <w:rsid w:val="00DD3549"/>
    <w:rsid w:val="00ED35D6"/>
    <w:rsid w:val="00ED6400"/>
    <w:rsid w:val="00F42364"/>
    <w:rsid w:val="00FC364F"/>
    <w:rsid w:val="00FD5512"/>
    <w:rsid w:val="330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9833"/>
  <w15:docId w15:val="{A2F88A60-95F2-4C03-8498-6F7B7E3212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72225"/>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nderAddress" w:customStyle="1">
    <w:name w:val="Sender Address"/>
    <w:basedOn w:val="Normal"/>
    <w:rsid w:val="00A72225"/>
  </w:style>
  <w:style w:type="paragraph" w:styleId="ListParagraph">
    <w:name w:val="List Paragraph"/>
    <w:basedOn w:val="Normal"/>
    <w:uiPriority w:val="34"/>
    <w:qFormat/>
    <w:rsid w:val="00091008"/>
    <w:pPr>
      <w:ind w:left="720"/>
      <w:contextualSpacing/>
    </w:pPr>
  </w:style>
  <w:style w:type="paragraph" w:styleId="Default" w:customStyle="1">
    <w:name w:val="Default"/>
    <w:uiPriority w:val="99"/>
    <w:rsid w:val="0093408A"/>
    <w:pPr>
      <w:autoSpaceDE w:val="0"/>
      <w:autoSpaceDN w:val="0"/>
      <w:adjustRightInd w:val="0"/>
    </w:pPr>
    <w:rPr>
      <w:rFonts w:ascii="Calibri" w:hAnsi="Calibri" w:eastAsia="Calibri" w:cs="Calibri"/>
      <w:color w:val="000000"/>
      <w:sz w:val="24"/>
      <w:szCs w:val="24"/>
    </w:rPr>
  </w:style>
  <w:style w:type="paragraph" w:styleId="BalloonText">
    <w:name w:val="Balloon Text"/>
    <w:basedOn w:val="Normal"/>
    <w:link w:val="BalloonTextChar"/>
    <w:uiPriority w:val="99"/>
    <w:semiHidden/>
    <w:unhideWhenUsed/>
    <w:rsid w:val="00041B38"/>
    <w:rPr>
      <w:rFonts w:ascii="Tahoma" w:hAnsi="Tahoma" w:cs="Tahoma"/>
      <w:sz w:val="16"/>
      <w:szCs w:val="16"/>
    </w:rPr>
  </w:style>
  <w:style w:type="character" w:styleId="BalloonTextChar" w:customStyle="1">
    <w:name w:val="Balloon Text Char"/>
    <w:basedOn w:val="DefaultParagraphFont"/>
    <w:link w:val="BalloonText"/>
    <w:uiPriority w:val="99"/>
    <w:semiHidden/>
    <w:rsid w:val="00041B38"/>
    <w:rPr>
      <w:rFonts w:ascii="Tahoma" w:hAnsi="Tahoma" w:eastAsia="Times New Roman" w:cs="Tahoma"/>
      <w:sz w:val="16"/>
      <w:szCs w:val="1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microsoft.com/office/2011/relationships/people" Target="/word/people.xml" Id="R4bd393c2854348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shauneenm</dc:creator>
  <lastModifiedBy>Sarah Murphy</lastModifiedBy>
  <revision>7</revision>
  <lastPrinted>2018-01-21T22:26:00.0000000Z</lastPrinted>
  <dcterms:created xsi:type="dcterms:W3CDTF">2018-01-21T21:10:00.0000000Z</dcterms:created>
  <dcterms:modified xsi:type="dcterms:W3CDTF">2018-02-08T19:26:07.9876200Z</dcterms:modified>
</coreProperties>
</file>