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63EE5245" w:rsidP="63EE5245" w:rsidRDefault="63EE5245" w14:noSpellErr="1" w14:paraId="66A02C99" w14:textId="2FAF2056">
      <w:pPr>
        <w:pStyle w:val="Heading2"/>
        <w:rPr>
          <w:b w:val="1"/>
          <w:bCs w:val="1"/>
          <w:color w:val="333333"/>
          <w:sz w:val="33"/>
          <w:szCs w:val="33"/>
        </w:rPr>
      </w:pPr>
      <w:r>
        <w:br/>
      </w:r>
      <w:r w:rsidRPr="63EE5245" w:rsidR="63EE5245">
        <w:rPr>
          <w:b w:val="1"/>
          <w:bCs w:val="1"/>
          <w:color w:val="333333"/>
          <w:sz w:val="33"/>
          <w:szCs w:val="33"/>
        </w:rPr>
        <w:t>Kelly Kirby, LCSWR</w:t>
      </w:r>
    </w:p>
    <w:p w:rsidR="63EE5245" w:rsidP="63EE5245" w:rsidRDefault="63EE5245" w14:noSpellErr="1" w14:paraId="777C4D37" w14:textId="1F47B893">
      <w:pPr>
        <w:pStyle w:val="Normal"/>
      </w:pPr>
      <w:r>
        <w:br/>
      </w:r>
      <w:r w:rsidRPr="63EE5245" w:rsidR="63EE5245">
        <w:rPr>
          <w:i w:val="1"/>
          <w:iCs w:val="1"/>
          <w:noProof w:val="0"/>
          <w:color w:val="000000" w:themeColor="text1" w:themeTint="FF" w:themeShade="FF"/>
          <w:sz w:val="21"/>
          <w:szCs w:val="21"/>
          <w:lang w:val="en-US"/>
        </w:rPr>
        <w:t>Mental Health Program Manager</w:t>
      </w:r>
      <w:r w:rsidRPr="63EE5245" w:rsidR="63EE5245">
        <w:rPr>
          <w:i w:val="1"/>
          <w:iCs w:val="1"/>
          <w:noProof w:val="0"/>
          <w:color w:val="000000" w:themeColor="text1" w:themeTint="FF" w:themeShade="FF"/>
          <w:sz w:val="21"/>
          <w:szCs w:val="21"/>
          <w:lang w:val="en-US"/>
        </w:rPr>
        <w:t>,</w:t>
      </w:r>
      <w:r w:rsidRPr="63EE5245" w:rsidR="63EE5245">
        <w:rPr>
          <w:i w:val="1"/>
          <w:iCs w:val="1"/>
          <w:noProof w:val="0"/>
          <w:color w:val="000000" w:themeColor="text1" w:themeTint="FF" w:themeShade="FF"/>
          <w:sz w:val="21"/>
          <w:szCs w:val="21"/>
          <w:lang w:val="en-US"/>
        </w:rPr>
        <w:t xml:space="preserve"> </w:t>
      </w:r>
      <w:r w:rsidRPr="63EE5245" w:rsidR="63EE5245">
        <w:rPr>
          <w:i w:val="1"/>
          <w:iCs w:val="1"/>
          <w:noProof w:val="0"/>
          <w:color w:val="000000" w:themeColor="text1" w:themeTint="FF" w:themeShade="FF"/>
          <w:sz w:val="21"/>
          <w:szCs w:val="21"/>
          <w:lang w:val="en-US"/>
        </w:rPr>
        <w:t>N</w:t>
      </w:r>
      <w:r w:rsidRPr="63EE5245" w:rsidR="63EE5245">
        <w:rPr>
          <w:i w:val="1"/>
          <w:iCs w:val="1"/>
          <w:noProof w:val="0"/>
          <w:color w:val="000000" w:themeColor="text1" w:themeTint="FF" w:themeShade="FF"/>
          <w:sz w:val="21"/>
          <w:szCs w:val="21"/>
          <w:lang w:val="en-US"/>
        </w:rPr>
        <w:t xml:space="preserve">ew </w:t>
      </w:r>
      <w:r w:rsidRPr="63EE5245" w:rsidR="63EE5245">
        <w:rPr>
          <w:i w:val="1"/>
          <w:iCs w:val="1"/>
          <w:noProof w:val="0"/>
          <w:color w:val="000000" w:themeColor="text1" w:themeTint="FF" w:themeShade="FF"/>
          <w:sz w:val="21"/>
          <w:szCs w:val="21"/>
          <w:lang w:val="en-US"/>
        </w:rPr>
        <w:t>Y</w:t>
      </w:r>
      <w:r w:rsidRPr="63EE5245" w:rsidR="63EE5245">
        <w:rPr>
          <w:i w:val="1"/>
          <w:iCs w:val="1"/>
          <w:noProof w:val="0"/>
          <w:color w:val="000000" w:themeColor="text1" w:themeTint="FF" w:themeShade="FF"/>
          <w:sz w:val="21"/>
          <w:szCs w:val="21"/>
          <w:lang w:val="en-US"/>
        </w:rPr>
        <w:t>ork</w:t>
      </w:r>
      <w:r w:rsidRPr="63EE5245" w:rsidR="63EE5245">
        <w:rPr>
          <w:i w:val="1"/>
          <w:iCs w:val="1"/>
          <w:noProof w:val="0"/>
          <w:color w:val="000000" w:themeColor="text1" w:themeTint="FF" w:themeShade="FF"/>
          <w:sz w:val="21"/>
          <w:szCs w:val="21"/>
          <w:lang w:val="en-US"/>
        </w:rPr>
        <w:t xml:space="preserve"> Presbyterian Hospi</w:t>
      </w:r>
      <w:r w:rsidRPr="63EE5245" w:rsidR="63EE5245">
        <w:rPr>
          <w:i w:val="1"/>
          <w:iCs w:val="1"/>
          <w:noProof w:val="0"/>
          <w:color w:val="000000" w:themeColor="text1" w:themeTint="FF" w:themeShade="FF"/>
          <w:sz w:val="21"/>
          <w:szCs w:val="21"/>
          <w:lang w:val="en-US"/>
        </w:rPr>
        <w:t>tal</w:t>
      </w:r>
      <w:r>
        <w:br/>
      </w:r>
      <w:r>
        <w:br/>
      </w:r>
      <w:r w:rsidRPr="63EE5245" w:rsidR="63EE5245">
        <w:rPr>
          <w:noProof w:val="0"/>
          <w:color w:val="000000" w:themeColor="text1" w:themeTint="FF" w:themeShade="FF"/>
          <w:sz w:val="21"/>
          <w:szCs w:val="21"/>
          <w:lang w:val="en-US"/>
        </w:rPr>
        <w:t xml:space="preserve">Kelly Kirby is a Mental Health Program Manager at NY Presbyterian Hospital. She is responsible for managing the daily operations and clinical oversight of a team of licensed clinical psychologists and social workers located in seven primary care School-Based Health Centers and a Family Planning Clinic.  Kirby provides individual and group clinical supervision, clinical documentation review, billing and utilization review for the mental health program. She monitors, develops and implements strategies to ensure the productivity of the mental health providers and the quality of the clinical services provided to the patients. Prior </w:t>
      </w:r>
      <w:r w:rsidRPr="63EE5245" w:rsidR="63EE5245">
        <w:rPr>
          <w:noProof w:val="0"/>
          <w:color w:val="000000" w:themeColor="text1" w:themeTint="FF" w:themeShade="FF"/>
          <w:sz w:val="21"/>
          <w:szCs w:val="21"/>
          <w:lang w:val="en-US"/>
        </w:rPr>
        <w:t xml:space="preserve">to NYP, Kelly was the Family Planning Program Director at the Children’s Aid Society, where she supervised the implementation and on-going management of a federal Title X Reproductive Health Grant focusing on adolescent health services at two medical clinics located in Harlem and The Bronx and oversaw the implementation of the work-plan, budget expenses, health education and peer education programs as well as collaborated with the Medical Director and Site Managers to ensure that all data, performance measures and billing requirements are met.  She also served as a Senior Social Worker there where she provided mental health program management and clinical supervision to social work staff in an Article 31 mental health clinic operated in a </w:t>
      </w:r>
      <w:proofErr w:type="gramStart"/>
      <w:r w:rsidRPr="63EE5245" w:rsidR="63EE5245">
        <w:rPr>
          <w:noProof w:val="0"/>
          <w:color w:val="000000" w:themeColor="text1" w:themeTint="FF" w:themeShade="FF"/>
          <w:sz w:val="21"/>
          <w:szCs w:val="21"/>
          <w:lang w:val="en-US"/>
        </w:rPr>
        <w:t>school based</w:t>
      </w:r>
      <w:proofErr w:type="gramEnd"/>
      <w:r w:rsidRPr="63EE5245" w:rsidR="63EE5245">
        <w:rPr>
          <w:noProof w:val="0"/>
          <w:color w:val="000000" w:themeColor="text1" w:themeTint="FF" w:themeShade="FF"/>
          <w:sz w:val="21"/>
          <w:szCs w:val="21"/>
          <w:lang w:val="en-US"/>
        </w:rPr>
        <w:t xml:space="preserve"> clinic in a CAS Community School – I.S. 218 Middle School in New York City’s Inwood community.</w:t>
      </w:r>
    </w:p>
    <w:p w:rsidR="63EE5245" w:rsidRDefault="63EE5245" w14:paraId="00824BB9" w14:textId="0FCB6DFF">
      <w:r>
        <w:br/>
      </w:r>
      <w:r w:rsidRPr="63EE5245" w:rsidR="63EE5245">
        <w:rPr>
          <w:noProof w:val="0"/>
          <w:color w:val="000000" w:themeColor="text1" w:themeTint="FF" w:themeShade="FF"/>
          <w:sz w:val="21"/>
          <w:szCs w:val="21"/>
          <w:lang w:val="en-US"/>
        </w:rPr>
        <w:t xml:space="preserve">Kirby received her Bachelor of Arts in Speech and Communications from Ripon College and </w:t>
      </w:r>
      <w:r w:rsidRPr="63EE5245" w:rsidR="63EE5245">
        <w:rPr>
          <w:rFonts w:ascii="Helvetica" w:hAnsi="Helvetica" w:eastAsia="Helvetica" w:cs="Helvetica"/>
          <w:noProof w:val="0"/>
          <w:color w:val="000000" w:themeColor="text1" w:themeTint="FF" w:themeShade="FF"/>
          <w:sz w:val="21"/>
          <w:szCs w:val="21"/>
          <w:lang w:val="en-US"/>
        </w:rPr>
        <w:t xml:space="preserve">a Master of Social Work from </w:t>
      </w:r>
      <w:r w:rsidRPr="63EE5245" w:rsidR="63EE5245">
        <w:rPr>
          <w:noProof w:val="0"/>
          <w:color w:val="000000" w:themeColor="text1" w:themeTint="FF" w:themeShade="FF"/>
          <w:sz w:val="21"/>
          <w:szCs w:val="21"/>
          <w:lang w:val="en-US"/>
        </w:rPr>
        <w:t xml:space="preserve">New York University, Shirley M. </w:t>
      </w:r>
      <w:proofErr w:type="spellStart"/>
      <w:r w:rsidRPr="63EE5245" w:rsidR="63EE5245">
        <w:rPr>
          <w:noProof w:val="0"/>
          <w:color w:val="000000" w:themeColor="text1" w:themeTint="FF" w:themeShade="FF"/>
          <w:sz w:val="21"/>
          <w:szCs w:val="21"/>
          <w:lang w:val="en-US"/>
        </w:rPr>
        <w:t>Ehrenkranz</w:t>
      </w:r>
      <w:proofErr w:type="spellEnd"/>
      <w:r w:rsidRPr="63EE5245" w:rsidR="63EE5245">
        <w:rPr>
          <w:noProof w:val="0"/>
          <w:color w:val="000000" w:themeColor="text1" w:themeTint="FF" w:themeShade="FF"/>
          <w:sz w:val="21"/>
          <w:szCs w:val="21"/>
          <w:lang w:val="en-US"/>
        </w:rPr>
        <w:t xml:space="preserve"> School of Social Work. She is a member of the National Association of Social Workers.</w:t>
      </w:r>
    </w:p>
    <w:p w:rsidR="63EE5245" w:rsidP="63EE5245" w:rsidRDefault="63EE5245" w14:paraId="2A25FD64" w14:textId="479E6738">
      <w:pPr>
        <w:pStyle w:val="Normal"/>
      </w:pPr>
    </w:p>
    <w:sectPr w:rsidRPr="00521A79" w:rsidR="008A605D" w:rsidSect="00182179">
      <w:pgSz w:w="12240" w:h="15840" w:orient="portrait"/>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3578A"/>
    <w:multiLevelType w:val="hybridMultilevel"/>
    <w:tmpl w:val="95902510"/>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9D11F2E"/>
    <w:multiLevelType w:val="hybridMultilevel"/>
    <w:tmpl w:val="1B9A6624"/>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B0110F6"/>
    <w:multiLevelType w:val="hybridMultilevel"/>
    <w:tmpl w:val="A336C624"/>
    <w:lvl w:ilvl="0" w:tplc="0409000D">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5BF93B3F"/>
    <w:multiLevelType w:val="hybridMultilevel"/>
    <w:tmpl w:val="E5E634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B987982"/>
    <w:multiLevelType w:val="hybridMultilevel"/>
    <w:tmpl w:val="606C6F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 w:numId="6">
    <w:abstractNumId w:val="2"/>
  </w:num>
</w:numbering>
</file>

<file path=word/people.xml><?xml version="1.0" encoding="utf-8"?>
<w15:people xmlns:mc="http://schemas.openxmlformats.org/markup-compatibility/2006" xmlns:w15="http://schemas.microsoft.com/office/word/2012/wordml" mc:Ignorable="w15">
  <w15:person w15:author="Sarah Murphy">
    <w15:presenceInfo w15:providerId="AD" w15:userId="10030000955C99FF@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225"/>
    <w:rsid w:val="00041B38"/>
    <w:rsid w:val="000865E2"/>
    <w:rsid w:val="00091008"/>
    <w:rsid w:val="00100A7D"/>
    <w:rsid w:val="00111EE1"/>
    <w:rsid w:val="00152965"/>
    <w:rsid w:val="00182179"/>
    <w:rsid w:val="001C43F6"/>
    <w:rsid w:val="00205A2E"/>
    <w:rsid w:val="002F02FB"/>
    <w:rsid w:val="0030119D"/>
    <w:rsid w:val="00436045"/>
    <w:rsid w:val="005206DC"/>
    <w:rsid w:val="00521A79"/>
    <w:rsid w:val="00530CD4"/>
    <w:rsid w:val="00530FE7"/>
    <w:rsid w:val="005744B9"/>
    <w:rsid w:val="005B20E2"/>
    <w:rsid w:val="006518BD"/>
    <w:rsid w:val="00704F6F"/>
    <w:rsid w:val="00737CC2"/>
    <w:rsid w:val="007D555C"/>
    <w:rsid w:val="00832D6E"/>
    <w:rsid w:val="00877960"/>
    <w:rsid w:val="008A605D"/>
    <w:rsid w:val="008B7621"/>
    <w:rsid w:val="008E4EC0"/>
    <w:rsid w:val="0091277A"/>
    <w:rsid w:val="0093408A"/>
    <w:rsid w:val="0095448C"/>
    <w:rsid w:val="00971235"/>
    <w:rsid w:val="009A31CE"/>
    <w:rsid w:val="009A6E65"/>
    <w:rsid w:val="009D0F7A"/>
    <w:rsid w:val="00A242E2"/>
    <w:rsid w:val="00A604D9"/>
    <w:rsid w:val="00A72225"/>
    <w:rsid w:val="00B04ECE"/>
    <w:rsid w:val="00B75267"/>
    <w:rsid w:val="00C73740"/>
    <w:rsid w:val="00C8615C"/>
    <w:rsid w:val="00CC13C6"/>
    <w:rsid w:val="00D25F54"/>
    <w:rsid w:val="00DA19B0"/>
    <w:rsid w:val="00DA629F"/>
    <w:rsid w:val="00DD3549"/>
    <w:rsid w:val="00ED35D6"/>
    <w:rsid w:val="00ED6400"/>
    <w:rsid w:val="00F42364"/>
    <w:rsid w:val="00FC364F"/>
    <w:rsid w:val="00FD5512"/>
    <w:rsid w:val="32294FF6"/>
    <w:rsid w:val="330F52D4"/>
    <w:rsid w:val="63EE5245"/>
    <w:rsid w:val="6A5D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9833"/>
  <w15:docId w15:val="{A2F88A60-95F2-4C03-8498-6F7B7E32124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72225"/>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enderAddress" w:customStyle="1">
    <w:name w:val="Sender Address"/>
    <w:basedOn w:val="Normal"/>
    <w:rsid w:val="00A72225"/>
  </w:style>
  <w:style w:type="paragraph" w:styleId="ListParagraph">
    <w:name w:val="List Paragraph"/>
    <w:basedOn w:val="Normal"/>
    <w:uiPriority w:val="34"/>
    <w:qFormat/>
    <w:rsid w:val="00091008"/>
    <w:pPr>
      <w:ind w:left="720"/>
      <w:contextualSpacing/>
    </w:pPr>
  </w:style>
  <w:style w:type="paragraph" w:styleId="Default" w:customStyle="1">
    <w:name w:val="Default"/>
    <w:uiPriority w:val="99"/>
    <w:rsid w:val="0093408A"/>
    <w:pPr>
      <w:autoSpaceDE w:val="0"/>
      <w:autoSpaceDN w:val="0"/>
      <w:adjustRightInd w:val="0"/>
    </w:pPr>
    <w:rPr>
      <w:rFonts w:ascii="Calibri" w:hAnsi="Calibri" w:eastAsia="Calibri" w:cs="Calibri"/>
      <w:color w:val="000000"/>
      <w:sz w:val="24"/>
      <w:szCs w:val="24"/>
    </w:rPr>
  </w:style>
  <w:style w:type="paragraph" w:styleId="BalloonText">
    <w:name w:val="Balloon Text"/>
    <w:basedOn w:val="Normal"/>
    <w:link w:val="BalloonTextChar"/>
    <w:uiPriority w:val="99"/>
    <w:semiHidden/>
    <w:unhideWhenUsed/>
    <w:rsid w:val="00041B38"/>
    <w:rPr>
      <w:rFonts w:ascii="Tahoma" w:hAnsi="Tahoma" w:cs="Tahoma"/>
      <w:sz w:val="16"/>
      <w:szCs w:val="16"/>
    </w:rPr>
  </w:style>
  <w:style w:type="character" w:styleId="BalloonTextChar" w:customStyle="1">
    <w:name w:val="Balloon Text Char"/>
    <w:basedOn w:val="DefaultParagraphFont"/>
    <w:link w:val="BalloonText"/>
    <w:uiPriority w:val="99"/>
    <w:semiHidden/>
    <w:rsid w:val="00041B38"/>
    <w:rPr>
      <w:rFonts w:ascii="Tahoma" w:hAnsi="Tahoma" w:eastAsia="Times New Roman" w:cs="Tahoma"/>
      <w:sz w:val="16"/>
      <w:szCs w:val="16"/>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48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microsoft.com/office/2011/relationships/people" Target="/word/people.xml" Id="R4bd393c2854348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shauneenm</dc:creator>
  <lastModifiedBy>Sarah Murphy</lastModifiedBy>
  <revision>10</revision>
  <lastPrinted>2018-01-21T22:26:00.0000000Z</lastPrinted>
  <dcterms:created xsi:type="dcterms:W3CDTF">2018-01-21T21:10:00.0000000Z</dcterms:created>
  <dcterms:modified xsi:type="dcterms:W3CDTF">2018-02-08T19:36:37.4393116Z</dcterms:modified>
</coreProperties>
</file>